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8485" w14:textId="77777777" w:rsidR="00C464DC" w:rsidRDefault="00C464DC" w:rsidP="00C464DC">
      <w:pPr>
        <w:pStyle w:val="Paragraphestandard"/>
        <w:suppressAutoHyphens/>
        <w:rPr>
          <w:b/>
          <w:bCs/>
          <w:sz w:val="22"/>
          <w:szCs w:val="46"/>
        </w:rPr>
      </w:pPr>
    </w:p>
    <w:p w14:paraId="4AD95FC6" w14:textId="1B72DFA5" w:rsidR="00C464DC" w:rsidRPr="00C464DC" w:rsidRDefault="00C464DC" w:rsidP="00C464DC">
      <w:pPr>
        <w:pStyle w:val="Paragraphestandard"/>
        <w:suppressAutoHyphens/>
        <w:rPr>
          <w:b/>
          <w:bCs/>
          <w:sz w:val="36"/>
          <w:szCs w:val="36"/>
        </w:rPr>
      </w:pPr>
      <w:r>
        <w:rPr>
          <w:b/>
          <w:bCs/>
          <w:sz w:val="22"/>
          <w:szCs w:val="46"/>
        </w:rPr>
        <w:t xml:space="preserve">                                      </w:t>
      </w:r>
      <w:r w:rsidRPr="00C464DC">
        <w:rPr>
          <w:b/>
          <w:bCs/>
          <w:sz w:val="36"/>
          <w:szCs w:val="36"/>
        </w:rPr>
        <w:t xml:space="preserve">AVIS d’ENQUETE PUBLIQUE </w:t>
      </w:r>
    </w:p>
    <w:p w14:paraId="4056115C" w14:textId="35BAF4D5" w:rsidR="00C464DC" w:rsidRPr="00270701" w:rsidRDefault="00C464DC" w:rsidP="00C464DC">
      <w:pPr>
        <w:pStyle w:val="Paragraphestandard"/>
        <w:suppressAutoHyphens/>
        <w:rPr>
          <w:b/>
          <w:bCs/>
          <w:sz w:val="22"/>
          <w:szCs w:val="46"/>
        </w:rPr>
      </w:pPr>
      <w:r>
        <w:rPr>
          <w:b/>
          <w:bCs/>
          <w:sz w:val="22"/>
          <w:szCs w:val="46"/>
        </w:rPr>
        <w:t xml:space="preserve">                                               </w:t>
      </w:r>
      <w:r w:rsidRPr="00270701">
        <w:rPr>
          <w:b/>
          <w:bCs/>
          <w:sz w:val="22"/>
          <w:szCs w:val="46"/>
        </w:rPr>
        <w:t>C</w:t>
      </w:r>
      <w:r>
        <w:rPr>
          <w:b/>
          <w:bCs/>
          <w:sz w:val="22"/>
          <w:szCs w:val="46"/>
        </w:rPr>
        <w:t>OMMUNE</w:t>
      </w:r>
      <w:r w:rsidRPr="00270701">
        <w:rPr>
          <w:b/>
          <w:bCs/>
          <w:sz w:val="22"/>
          <w:szCs w:val="46"/>
        </w:rPr>
        <w:t xml:space="preserve"> de </w:t>
      </w:r>
      <w:r>
        <w:rPr>
          <w:b/>
          <w:bCs/>
          <w:sz w:val="22"/>
          <w:szCs w:val="46"/>
        </w:rPr>
        <w:t>CHAMPILLON (51160)</w:t>
      </w:r>
    </w:p>
    <w:p w14:paraId="755CFF9C" w14:textId="40E4C9E4" w:rsidR="00C464DC" w:rsidRDefault="00C464DC" w:rsidP="00C464DC">
      <w:pPr>
        <w:pStyle w:val="Paragraphestandard"/>
        <w:suppressAutoHyphens/>
        <w:rPr>
          <w:b/>
          <w:bCs/>
          <w:sz w:val="22"/>
          <w:szCs w:val="46"/>
        </w:rPr>
      </w:pPr>
    </w:p>
    <w:p w14:paraId="416557F3" w14:textId="5F27D7F5" w:rsidR="00C464DC" w:rsidRPr="00270701" w:rsidRDefault="00C464DC" w:rsidP="00C464DC">
      <w:pPr>
        <w:pStyle w:val="Paragraphestandard"/>
        <w:suppressAutoHyphens/>
        <w:rPr>
          <w:b/>
          <w:bCs/>
          <w:sz w:val="22"/>
          <w:szCs w:val="46"/>
        </w:rPr>
      </w:pPr>
      <w:r>
        <w:rPr>
          <w:b/>
          <w:bCs/>
          <w:sz w:val="22"/>
          <w:szCs w:val="46"/>
        </w:rPr>
        <w:t xml:space="preserve"> </w:t>
      </w:r>
      <w:r w:rsidR="0097645A">
        <w:rPr>
          <w:b/>
          <w:bCs/>
          <w:sz w:val="22"/>
          <w:szCs w:val="46"/>
        </w:rPr>
        <w:t xml:space="preserve">                             </w:t>
      </w:r>
      <w:r>
        <w:rPr>
          <w:b/>
          <w:bCs/>
          <w:sz w:val="22"/>
          <w:szCs w:val="46"/>
        </w:rPr>
        <w:t xml:space="preserve">Avis d’enquête publique </w:t>
      </w:r>
      <w:r w:rsidR="00810D43" w:rsidRPr="00270701">
        <w:rPr>
          <w:b/>
          <w:bCs/>
          <w:sz w:val="22"/>
          <w:szCs w:val="46"/>
        </w:rPr>
        <w:t>sur le projet</w:t>
      </w:r>
      <w:r w:rsidR="00AA624F">
        <w:rPr>
          <w:b/>
          <w:bCs/>
          <w:sz w:val="22"/>
          <w:szCs w:val="46"/>
        </w:rPr>
        <w:t xml:space="preserve"> de </w:t>
      </w:r>
      <w:bookmarkStart w:id="0" w:name="_Hlk107830563"/>
      <w:r w:rsidR="00AA624F">
        <w:rPr>
          <w:b/>
          <w:bCs/>
          <w:sz w:val="22"/>
          <w:szCs w:val="46"/>
        </w:rPr>
        <w:t>transfert d’office d’une voie privée ouverte à la circulation publique dans l</w:t>
      </w:r>
      <w:r w:rsidR="00602607">
        <w:rPr>
          <w:b/>
          <w:bCs/>
          <w:sz w:val="22"/>
          <w:szCs w:val="46"/>
        </w:rPr>
        <w:t>e</w:t>
      </w:r>
      <w:r w:rsidR="00AA624F">
        <w:rPr>
          <w:b/>
          <w:bCs/>
          <w:sz w:val="22"/>
          <w:szCs w:val="46"/>
        </w:rPr>
        <w:t xml:space="preserve"> domaine routier communal – parcelle cadastrée A 1035</w:t>
      </w:r>
      <w:bookmarkEnd w:id="0"/>
    </w:p>
    <w:p w14:paraId="3C118857" w14:textId="5C828E99" w:rsidR="00C464DC" w:rsidRPr="00270701" w:rsidRDefault="00C464DC" w:rsidP="00C464DC">
      <w:pPr>
        <w:pStyle w:val="Paragraphestandard"/>
        <w:suppressAutoHyphens/>
        <w:ind w:left="1416" w:firstLine="708"/>
        <w:rPr>
          <w:b/>
          <w:bCs/>
          <w:sz w:val="22"/>
          <w:szCs w:val="46"/>
        </w:rPr>
      </w:pPr>
      <w:r>
        <w:rPr>
          <w:b/>
          <w:bCs/>
          <w:sz w:val="22"/>
          <w:szCs w:val="46"/>
        </w:rPr>
        <w:t xml:space="preserve">            </w:t>
      </w:r>
    </w:p>
    <w:p w14:paraId="69F82B44" w14:textId="77777777" w:rsidR="00810D43" w:rsidRPr="00270701" w:rsidRDefault="00810D43" w:rsidP="00810D43">
      <w:pPr>
        <w:pStyle w:val="Paragraphestandard"/>
        <w:suppressAutoHyphens/>
        <w:rPr>
          <w:sz w:val="22"/>
          <w:szCs w:val="46"/>
        </w:rPr>
      </w:pPr>
    </w:p>
    <w:p w14:paraId="70A0D1C7" w14:textId="1694A94C" w:rsidR="00810D43" w:rsidRPr="00644798" w:rsidRDefault="00810D43" w:rsidP="00810D43">
      <w:pPr>
        <w:pStyle w:val="Sansinterligne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</w:pPr>
      <w:r w:rsidRPr="00BA1FE6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Le Maire, par arrêté n°</w:t>
      </w:r>
      <w:r w:rsidR="00426CF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202</w:t>
      </w:r>
      <w:r w:rsidR="00AA624F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2-</w:t>
      </w:r>
      <w:r w:rsidR="00DC54C0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4</w:t>
      </w:r>
      <w:r w:rsidR="00383263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3</w:t>
      </w:r>
      <w:r w:rsidR="00DC54C0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</w:t>
      </w:r>
      <w:r w:rsidR="00AA624F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du 1</w:t>
      </w:r>
      <w:r w:rsidR="00AA624F" w:rsidRPr="00AA624F">
        <w:rPr>
          <w:rFonts w:ascii="Times New Roman" w:hAnsi="Times New Roman" w:cs="Times New Roman"/>
          <w:color w:val="000000"/>
          <w:kern w:val="0"/>
          <w:sz w:val="22"/>
          <w:szCs w:val="46"/>
          <w:vertAlign w:val="superscript"/>
          <w:lang w:bidi="ar-SA"/>
        </w:rPr>
        <w:t>er</w:t>
      </w:r>
      <w:r w:rsidR="00AA624F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Juillet 2022</w:t>
      </w:r>
      <w:r w:rsidR="00426CF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</w:t>
      </w:r>
      <w:r w:rsidRPr="00BA1FE6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a prescrit l’</w:t>
      </w:r>
      <w:r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E</w:t>
      </w:r>
      <w:r w:rsidRPr="00BA1FE6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nquête </w:t>
      </w:r>
      <w:r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P</w:t>
      </w:r>
      <w:r w:rsidRPr="00BA1FE6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ublique relative au </w:t>
      </w:r>
      <w:r w:rsidRPr="00AA624F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projet</w:t>
      </w:r>
      <w:r w:rsidR="00AA624F" w:rsidRPr="00AA624F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</w:t>
      </w:r>
      <w:r w:rsidR="00AA624F" w:rsidRPr="00AA624F">
        <w:rPr>
          <w:b/>
          <w:bCs/>
          <w:sz w:val="22"/>
          <w:szCs w:val="46"/>
        </w:rPr>
        <w:t>de</w:t>
      </w:r>
      <w:r w:rsidR="00AA624F">
        <w:rPr>
          <w:b/>
          <w:bCs/>
          <w:sz w:val="22"/>
          <w:szCs w:val="46"/>
        </w:rPr>
        <w:t xml:space="preserve"> transfert d’office d’une voie privée ouverte à la circulation publique dans l</w:t>
      </w:r>
      <w:r w:rsidR="00E92A41">
        <w:rPr>
          <w:b/>
          <w:bCs/>
          <w:sz w:val="22"/>
          <w:szCs w:val="46"/>
        </w:rPr>
        <w:t>e</w:t>
      </w:r>
      <w:r w:rsidR="00AA624F">
        <w:rPr>
          <w:b/>
          <w:bCs/>
          <w:sz w:val="22"/>
          <w:szCs w:val="46"/>
        </w:rPr>
        <w:t xml:space="preserve"> domaine routier communal –</w:t>
      </w:r>
      <w:r w:rsidR="00602607">
        <w:rPr>
          <w:b/>
          <w:bCs/>
          <w:sz w:val="22"/>
          <w:szCs w:val="46"/>
        </w:rPr>
        <w:t xml:space="preserve"> </w:t>
      </w:r>
      <w:proofErr w:type="gramStart"/>
      <w:r w:rsidR="00AA624F">
        <w:rPr>
          <w:b/>
          <w:bCs/>
          <w:sz w:val="22"/>
          <w:szCs w:val="46"/>
        </w:rPr>
        <w:t>( parcelle</w:t>
      </w:r>
      <w:proofErr w:type="gramEnd"/>
      <w:r w:rsidR="00AA624F">
        <w:rPr>
          <w:b/>
          <w:bCs/>
          <w:sz w:val="22"/>
          <w:szCs w:val="46"/>
        </w:rPr>
        <w:t xml:space="preserve"> cadastrée A 1035), </w:t>
      </w:r>
      <w:r w:rsidRPr="00BA1FE6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laquelle se déroulera sur une 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période de </w:t>
      </w:r>
      <w:r w:rsidR="00AA624F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15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jours </w:t>
      </w:r>
      <w:bookmarkStart w:id="1" w:name="_Hlk83078396"/>
      <w:bookmarkStart w:id="2" w:name="_Hlk107830719"/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du 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Lun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di 2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9 Août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202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à 10h  au  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Lundi 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12 Septembre 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202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à 1</w:t>
      </w:r>
      <w:r w:rsidR="00F55075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h.</w:t>
      </w:r>
      <w:bookmarkEnd w:id="1"/>
    </w:p>
    <w:bookmarkEnd w:id="2"/>
    <w:p w14:paraId="649CA5B8" w14:textId="77777777" w:rsidR="00810D43" w:rsidRPr="00644798" w:rsidRDefault="00810D43" w:rsidP="00810D43">
      <w:pPr>
        <w:pStyle w:val="Sansinterligne"/>
        <w:jc w:val="both"/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</w:pPr>
    </w:p>
    <w:p w14:paraId="688E695F" w14:textId="7E15346C" w:rsidR="00810D43" w:rsidRPr="00644798" w:rsidRDefault="00810D43" w:rsidP="00810D43">
      <w:pPr>
        <w:pStyle w:val="Sansinterligne"/>
        <w:jc w:val="both"/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</w:pP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Au terme de l’Enquête Publique, </w:t>
      </w:r>
      <w:r w:rsidR="00F55075" w:rsidRPr="00F55075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le</w:t>
      </w:r>
      <w:r w:rsidR="00F55075" w:rsidRPr="00F55075">
        <w:rPr>
          <w:sz w:val="22"/>
          <w:szCs w:val="46"/>
        </w:rPr>
        <w:t xml:space="preserve"> transfert d’office d’une voie privée ouverte à la circulation publique dans la domaine routier communal –</w:t>
      </w:r>
      <w:r w:rsidR="00C77C1F">
        <w:rPr>
          <w:sz w:val="22"/>
          <w:szCs w:val="46"/>
        </w:rPr>
        <w:t xml:space="preserve"> </w:t>
      </w:r>
      <w:proofErr w:type="gramStart"/>
      <w:r w:rsidR="00F55075" w:rsidRPr="00F55075">
        <w:rPr>
          <w:sz w:val="22"/>
          <w:szCs w:val="46"/>
        </w:rPr>
        <w:t>( parcelle</w:t>
      </w:r>
      <w:proofErr w:type="gramEnd"/>
      <w:r w:rsidR="00F55075" w:rsidRPr="00F55075">
        <w:rPr>
          <w:sz w:val="22"/>
          <w:szCs w:val="46"/>
        </w:rPr>
        <w:t xml:space="preserve"> cadastrée A 1035)</w:t>
      </w:r>
      <w:r w:rsidR="00F55075">
        <w:rPr>
          <w:b/>
          <w:bCs/>
          <w:sz w:val="22"/>
          <w:szCs w:val="46"/>
        </w:rPr>
        <w:t xml:space="preserve"> 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pourr</w:t>
      </w:r>
      <w:r w:rsidR="00F55075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a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être a</w:t>
      </w:r>
      <w:r w:rsidR="00410DB8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pprouv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é par </w:t>
      </w:r>
      <w:r w:rsidR="00410DB8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délibération du 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</w:t>
      </w:r>
      <w:r w:rsidR="00410DB8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C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onseil </w:t>
      </w:r>
      <w:r w:rsidR="00410DB8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M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unicipal en tant qu’autorité compétente</w:t>
      </w:r>
      <w:r w:rsidR="00C14B05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pour prendre la décision</w:t>
      </w:r>
      <w:r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.</w:t>
      </w:r>
    </w:p>
    <w:p w14:paraId="3A6D4012" w14:textId="77777777" w:rsidR="00810D43" w:rsidRPr="00644798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0C3FD539" w14:textId="1C26658E" w:rsidR="00810D43" w:rsidRPr="00644798" w:rsidRDefault="00A10B3E" w:rsidP="00810D43">
      <w:pPr>
        <w:pStyle w:val="Sansinterligne"/>
        <w:jc w:val="both"/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</w:pPr>
      <w:r w:rsidRPr="00644798">
        <w:rPr>
          <w:b/>
          <w:bCs/>
          <w:szCs w:val="24"/>
        </w:rPr>
        <w:t>M</w:t>
      </w:r>
      <w:bookmarkStart w:id="3" w:name="_Hlk83031311"/>
      <w:r w:rsidR="00F55075">
        <w:rPr>
          <w:b/>
          <w:bCs/>
          <w:szCs w:val="24"/>
        </w:rPr>
        <w:t>adame Ginette BINET</w:t>
      </w:r>
      <w:r w:rsidRPr="00644798">
        <w:rPr>
          <w:bCs/>
          <w:szCs w:val="24"/>
        </w:rPr>
        <w:t xml:space="preserve"> </w:t>
      </w:r>
      <w:bookmarkEnd w:id="3"/>
      <w:r w:rsidR="00123F46">
        <w:rPr>
          <w:bCs/>
          <w:szCs w:val="24"/>
        </w:rPr>
        <w:t xml:space="preserve">a </w:t>
      </w:r>
      <w:r w:rsidR="00810D43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été désigné</w:t>
      </w:r>
      <w:r w:rsidR="00F55075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e</w:t>
      </w:r>
      <w:r w:rsidR="00810D43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en qualité de 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C</w:t>
      </w:r>
      <w:r w:rsidR="00810D43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ommissaire</w:t>
      </w:r>
      <w:r w:rsidR="00383263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-</w:t>
      </w:r>
      <w:r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E</w:t>
      </w:r>
      <w:r w:rsidR="00810D43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nquêteur</w:t>
      </w:r>
      <w:r w:rsidR="00810D43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</w:t>
      </w:r>
      <w:r w:rsidR="00F55075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 par Monsieur le Maire de Champillon</w:t>
      </w:r>
      <w:r w:rsidR="00810D43" w:rsidRPr="00644798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.</w:t>
      </w:r>
    </w:p>
    <w:p w14:paraId="07E3A7A7" w14:textId="77777777" w:rsidR="00810D43" w:rsidRPr="00644798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43A37122" w14:textId="6EF0E21D" w:rsidR="00810D43" w:rsidRDefault="00810D43" w:rsidP="00810D43">
      <w:pPr>
        <w:pStyle w:val="Paragraphestandard"/>
        <w:suppressAutoHyphens/>
        <w:spacing w:line="276" w:lineRule="auto"/>
        <w:jc w:val="both"/>
        <w:rPr>
          <w:b/>
          <w:bCs/>
          <w:sz w:val="22"/>
          <w:szCs w:val="46"/>
        </w:rPr>
      </w:pPr>
      <w:r w:rsidRPr="003C4210">
        <w:rPr>
          <w:b/>
          <w:bCs/>
          <w:sz w:val="22"/>
          <w:szCs w:val="46"/>
          <w:u w:val="single"/>
        </w:rPr>
        <w:t>Le dossier est consultable</w:t>
      </w:r>
      <w:r w:rsidRPr="00644798">
        <w:rPr>
          <w:b/>
          <w:bCs/>
          <w:sz w:val="22"/>
          <w:szCs w:val="46"/>
        </w:rPr>
        <w:t> :</w:t>
      </w:r>
    </w:p>
    <w:p w14:paraId="2A1F61F5" w14:textId="77777777" w:rsidR="009B1B4B" w:rsidRPr="00644798" w:rsidRDefault="009B1B4B" w:rsidP="00810D43">
      <w:pPr>
        <w:pStyle w:val="Paragraphestandard"/>
        <w:suppressAutoHyphens/>
        <w:spacing w:line="276" w:lineRule="auto"/>
        <w:jc w:val="both"/>
        <w:rPr>
          <w:b/>
          <w:bCs/>
          <w:sz w:val="22"/>
          <w:szCs w:val="46"/>
        </w:rPr>
      </w:pPr>
    </w:p>
    <w:p w14:paraId="11A9A232" w14:textId="61C78DED" w:rsidR="003C4210" w:rsidRPr="009B1B4B" w:rsidRDefault="00F66D24" w:rsidP="00383263">
      <w:pPr>
        <w:pStyle w:val="Sansinterligne"/>
        <w:ind w:left="60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</w:pPr>
      <w:r>
        <w:rPr>
          <w:b/>
          <w:sz w:val="22"/>
          <w:szCs w:val="46"/>
        </w:rPr>
        <w:t>*</w:t>
      </w:r>
      <w:r w:rsidR="009B1B4B">
        <w:rPr>
          <w:b/>
          <w:sz w:val="22"/>
          <w:szCs w:val="46"/>
        </w:rPr>
        <w:t xml:space="preserve"> </w:t>
      </w:r>
      <w:r w:rsidR="00810D43" w:rsidRPr="00644798">
        <w:rPr>
          <w:b/>
          <w:sz w:val="22"/>
          <w:szCs w:val="46"/>
        </w:rPr>
        <w:t>Sous forme « papier »</w:t>
      </w:r>
      <w:r w:rsidR="00810D43" w:rsidRPr="00644798">
        <w:rPr>
          <w:sz w:val="22"/>
          <w:szCs w:val="46"/>
        </w:rPr>
        <w:t xml:space="preserve"> à la </w:t>
      </w:r>
      <w:r w:rsidR="003D66A0" w:rsidRPr="00644798">
        <w:rPr>
          <w:sz w:val="22"/>
          <w:szCs w:val="46"/>
        </w:rPr>
        <w:t>M</w:t>
      </w:r>
      <w:r w:rsidR="00810D43" w:rsidRPr="00644798">
        <w:rPr>
          <w:sz w:val="22"/>
          <w:szCs w:val="46"/>
        </w:rPr>
        <w:t xml:space="preserve">airie de Champillon, aux jours et heures habituels </w:t>
      </w:r>
      <w:bookmarkStart w:id="4" w:name="_Hlk83078438"/>
      <w:r w:rsidR="00810D43" w:rsidRPr="00644798">
        <w:rPr>
          <w:sz w:val="22"/>
          <w:szCs w:val="46"/>
        </w:rPr>
        <w:t>d’ouverture</w:t>
      </w:r>
      <w:bookmarkStart w:id="5" w:name="_Hlk83078744"/>
      <w:r w:rsidR="00383263">
        <w:rPr>
          <w:sz w:val="22"/>
          <w:szCs w:val="46"/>
        </w:rPr>
        <w:t xml:space="preserve">, </w:t>
      </w:r>
      <w:r w:rsidR="00383263" w:rsidRPr="00383263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>à savoir du Lundi au Vendredi de 10 h à 12 h et de 13 h 30 à 15 h</w:t>
      </w:r>
      <w:r w:rsidR="00383263"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  <w:t xml:space="preserve">, </w:t>
      </w:r>
      <w:r w:rsidR="00C92CFD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du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Lun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di 2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9 Août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202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à 10h  au  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Lundi 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12 Septembre 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202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 xml:space="preserve"> à 1</w:t>
      </w:r>
      <w:r w:rsidR="003C4210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2</w:t>
      </w:r>
      <w:r w:rsidR="003C4210" w:rsidRPr="00644798">
        <w:rPr>
          <w:rFonts w:ascii="Times New Roman" w:hAnsi="Times New Roman" w:cs="Times New Roman"/>
          <w:b/>
          <w:bCs/>
          <w:color w:val="000000"/>
          <w:kern w:val="0"/>
          <w:sz w:val="22"/>
          <w:szCs w:val="46"/>
          <w:lang w:bidi="ar-SA"/>
        </w:rPr>
        <w:t>h.</w:t>
      </w:r>
    </w:p>
    <w:bookmarkEnd w:id="5"/>
    <w:p w14:paraId="0EF50AB4" w14:textId="77777777" w:rsidR="00B26E66" w:rsidRPr="00644798" w:rsidRDefault="00B26E66" w:rsidP="00B26E66">
      <w:pPr>
        <w:pStyle w:val="Paragraphestandard"/>
        <w:suppressAutoHyphens/>
        <w:spacing w:line="276" w:lineRule="auto"/>
        <w:ind w:left="720"/>
        <w:jc w:val="both"/>
        <w:rPr>
          <w:sz w:val="22"/>
          <w:szCs w:val="46"/>
        </w:rPr>
      </w:pPr>
    </w:p>
    <w:bookmarkEnd w:id="4"/>
    <w:p w14:paraId="01348A1C" w14:textId="534C25B1" w:rsidR="00B26E66" w:rsidRPr="00644798" w:rsidRDefault="009B1B4B" w:rsidP="009B1B4B">
      <w:pPr>
        <w:pStyle w:val="Paragraphestandard"/>
        <w:suppressAutoHyphens/>
        <w:spacing w:line="276" w:lineRule="auto"/>
        <w:ind w:left="360"/>
        <w:jc w:val="both"/>
        <w:rPr>
          <w:b/>
          <w:sz w:val="22"/>
          <w:szCs w:val="46"/>
        </w:rPr>
      </w:pPr>
      <w:r>
        <w:rPr>
          <w:b/>
          <w:sz w:val="22"/>
          <w:szCs w:val="46"/>
        </w:rPr>
        <w:t xml:space="preserve">     </w:t>
      </w:r>
      <w:r w:rsidR="00F66D24">
        <w:rPr>
          <w:b/>
          <w:sz w:val="22"/>
          <w:szCs w:val="46"/>
        </w:rPr>
        <w:t>*</w:t>
      </w:r>
      <w:r w:rsidR="00810D43" w:rsidRPr="00644798">
        <w:rPr>
          <w:b/>
          <w:sz w:val="22"/>
          <w:szCs w:val="46"/>
        </w:rPr>
        <w:t xml:space="preserve">Sous forme numérique </w:t>
      </w:r>
    </w:p>
    <w:p w14:paraId="78943DD6" w14:textId="5156BCDA" w:rsidR="00810D43" w:rsidRPr="00644798" w:rsidRDefault="00B26E66" w:rsidP="00810D43">
      <w:pPr>
        <w:pStyle w:val="Paragraphestandard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46"/>
        </w:rPr>
      </w:pPr>
      <w:r w:rsidRPr="00644798">
        <w:rPr>
          <w:sz w:val="22"/>
          <w:szCs w:val="46"/>
        </w:rPr>
        <w:t xml:space="preserve">Sur un poste informatique disponible en </w:t>
      </w:r>
      <w:r w:rsidR="003D66A0" w:rsidRPr="00644798">
        <w:rPr>
          <w:sz w:val="22"/>
          <w:szCs w:val="46"/>
        </w:rPr>
        <w:t>M</w:t>
      </w:r>
      <w:r w:rsidRPr="00644798">
        <w:rPr>
          <w:sz w:val="22"/>
          <w:szCs w:val="46"/>
        </w:rPr>
        <w:t xml:space="preserve">airie aux jours et heures habituels d’ouverture </w:t>
      </w:r>
      <w:r w:rsidRPr="009D371F">
        <w:rPr>
          <w:b/>
          <w:bCs/>
          <w:sz w:val="22"/>
          <w:szCs w:val="46"/>
        </w:rPr>
        <w:t>du</w:t>
      </w:r>
      <w:r w:rsidR="002B17D7" w:rsidRPr="009D371F">
        <w:rPr>
          <w:b/>
          <w:bCs/>
          <w:sz w:val="22"/>
          <w:szCs w:val="46"/>
        </w:rPr>
        <w:t xml:space="preserve"> Lundi 29 Août 2022</w:t>
      </w:r>
      <w:r w:rsidRPr="009D371F">
        <w:rPr>
          <w:b/>
          <w:bCs/>
          <w:sz w:val="22"/>
          <w:szCs w:val="46"/>
        </w:rPr>
        <w:t xml:space="preserve"> à 10h au </w:t>
      </w:r>
      <w:r w:rsidR="002B17D7" w:rsidRPr="009D371F">
        <w:rPr>
          <w:b/>
          <w:bCs/>
          <w:sz w:val="22"/>
          <w:szCs w:val="46"/>
        </w:rPr>
        <w:t xml:space="preserve">Lundi 12 Septembre </w:t>
      </w:r>
      <w:r w:rsidRPr="009D371F">
        <w:rPr>
          <w:b/>
          <w:bCs/>
          <w:sz w:val="22"/>
          <w:szCs w:val="46"/>
        </w:rPr>
        <w:t>202</w:t>
      </w:r>
      <w:r w:rsidR="002B17D7" w:rsidRPr="009D371F">
        <w:rPr>
          <w:b/>
          <w:bCs/>
          <w:sz w:val="22"/>
          <w:szCs w:val="46"/>
        </w:rPr>
        <w:t>2</w:t>
      </w:r>
      <w:r w:rsidRPr="009D371F">
        <w:rPr>
          <w:b/>
          <w:bCs/>
          <w:sz w:val="22"/>
          <w:szCs w:val="46"/>
        </w:rPr>
        <w:t xml:space="preserve"> à 1</w:t>
      </w:r>
      <w:r w:rsidR="002B17D7" w:rsidRPr="009D371F">
        <w:rPr>
          <w:b/>
          <w:bCs/>
          <w:sz w:val="22"/>
          <w:szCs w:val="46"/>
        </w:rPr>
        <w:t>2</w:t>
      </w:r>
      <w:r w:rsidRPr="009D371F">
        <w:rPr>
          <w:b/>
          <w:bCs/>
          <w:sz w:val="22"/>
          <w:szCs w:val="46"/>
        </w:rPr>
        <w:t>h.</w:t>
      </w:r>
    </w:p>
    <w:p w14:paraId="6B4EC1FF" w14:textId="379206AB" w:rsidR="00346FE5" w:rsidRPr="00644798" w:rsidRDefault="00346FE5" w:rsidP="00810D43">
      <w:pPr>
        <w:pStyle w:val="Paragraphestandard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46"/>
        </w:rPr>
      </w:pPr>
      <w:r w:rsidRPr="00644798">
        <w:rPr>
          <w:sz w:val="22"/>
          <w:szCs w:val="46"/>
        </w:rPr>
        <w:t xml:space="preserve">Sur le site internet de la commune : </w:t>
      </w:r>
      <w:hyperlink r:id="rId5" w:history="1">
        <w:r w:rsidRPr="00644798">
          <w:rPr>
            <w:rStyle w:val="Lienhypertexte"/>
            <w:rFonts w:ascii="Liberation Sans" w:hAnsi="Liberation Sans" w:cs="Mangal"/>
            <w:b/>
            <w:bCs/>
            <w:color w:val="auto"/>
            <w:u w:val="none"/>
            <w:lang w:bidi="hi-IN"/>
          </w:rPr>
          <w:t>https://www.champillon.com/fr/</w:t>
        </w:r>
      </w:hyperlink>
    </w:p>
    <w:p w14:paraId="4C3DFF2E" w14:textId="7816A329" w:rsidR="00810D43" w:rsidRPr="00644798" w:rsidRDefault="00346FE5" w:rsidP="00346FE5">
      <w:pPr>
        <w:pStyle w:val="m-infos"/>
        <w:spacing w:after="0"/>
        <w:ind w:left="15"/>
        <w:jc w:val="both"/>
        <w:rPr>
          <w:rFonts w:ascii="Liberation Sans" w:eastAsia="SimSun" w:hAnsi="Liberation Sans" w:cs="Mangal"/>
          <w:color w:val="0563C1" w:themeColor="hyperlink"/>
          <w:sz w:val="24"/>
          <w:szCs w:val="24"/>
          <w:u w:val="single"/>
          <w:lang w:bidi="hi-IN"/>
        </w:rPr>
      </w:pPr>
      <w:r w:rsidRPr="00644798">
        <w:rPr>
          <w:sz w:val="22"/>
          <w:szCs w:val="46"/>
        </w:rPr>
        <w:t xml:space="preserve">                               </w:t>
      </w:r>
    </w:p>
    <w:p w14:paraId="017361C7" w14:textId="15BE6C5C" w:rsidR="00810D43" w:rsidRPr="00644798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  <w:r w:rsidRPr="003C4210">
        <w:rPr>
          <w:b/>
          <w:bCs/>
          <w:sz w:val="22"/>
          <w:szCs w:val="46"/>
          <w:u w:val="single"/>
        </w:rPr>
        <w:t>Durant l’enquête</w:t>
      </w:r>
      <w:r w:rsidRPr="00644798">
        <w:rPr>
          <w:sz w:val="22"/>
          <w:szCs w:val="46"/>
        </w:rPr>
        <w:t>, toute personne sera admise à émettre ses observations, propositions et contre-propositions :</w:t>
      </w:r>
    </w:p>
    <w:p w14:paraId="454FB9A6" w14:textId="77777777" w:rsidR="008C33C5" w:rsidRPr="00644798" w:rsidRDefault="008C33C5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655FE7A1" w14:textId="401F08B8" w:rsidR="00B26E66" w:rsidRPr="003C4210" w:rsidRDefault="003C4210" w:rsidP="003C4210">
      <w:pPr>
        <w:pStyle w:val="Paragraphestandard"/>
        <w:suppressAutoHyphens/>
        <w:spacing w:line="276" w:lineRule="auto"/>
        <w:jc w:val="both"/>
        <w:rPr>
          <w:b/>
          <w:bCs/>
          <w:sz w:val="22"/>
          <w:szCs w:val="46"/>
        </w:rPr>
      </w:pPr>
      <w:r>
        <w:rPr>
          <w:b/>
          <w:sz w:val="22"/>
          <w:szCs w:val="46"/>
        </w:rPr>
        <w:t xml:space="preserve">   </w:t>
      </w:r>
      <w:r>
        <w:rPr>
          <w:b/>
          <w:sz w:val="22"/>
          <w:szCs w:val="46"/>
        </w:rPr>
        <w:tab/>
      </w:r>
      <w:r w:rsidR="00C92CFD">
        <w:rPr>
          <w:b/>
          <w:sz w:val="22"/>
          <w:szCs w:val="46"/>
        </w:rPr>
        <w:t>*</w:t>
      </w:r>
      <w:r>
        <w:rPr>
          <w:b/>
          <w:sz w:val="22"/>
          <w:szCs w:val="46"/>
        </w:rPr>
        <w:t xml:space="preserve"> </w:t>
      </w:r>
      <w:r w:rsidR="00810D43" w:rsidRPr="00644798">
        <w:rPr>
          <w:b/>
          <w:sz w:val="22"/>
          <w:szCs w:val="46"/>
        </w:rPr>
        <w:t xml:space="preserve">Sur le registre d’enquête déposé à la </w:t>
      </w:r>
      <w:r w:rsidR="00B26E66" w:rsidRPr="00644798">
        <w:rPr>
          <w:b/>
          <w:sz w:val="22"/>
          <w:szCs w:val="46"/>
        </w:rPr>
        <w:t>M</w:t>
      </w:r>
      <w:r w:rsidR="00810D43" w:rsidRPr="00644798">
        <w:rPr>
          <w:b/>
          <w:sz w:val="22"/>
          <w:szCs w:val="46"/>
        </w:rPr>
        <w:t>airie</w:t>
      </w:r>
      <w:r w:rsidR="00810D43" w:rsidRPr="00644798">
        <w:rPr>
          <w:sz w:val="22"/>
          <w:szCs w:val="46"/>
        </w:rPr>
        <w:t xml:space="preserve"> </w:t>
      </w:r>
      <w:r w:rsidR="00810D43" w:rsidRPr="00644798">
        <w:rPr>
          <w:b/>
          <w:bCs/>
          <w:sz w:val="22"/>
          <w:szCs w:val="46"/>
        </w:rPr>
        <w:t>de Champillon</w:t>
      </w:r>
      <w:r w:rsidR="00810D43" w:rsidRPr="00644798">
        <w:rPr>
          <w:sz w:val="22"/>
          <w:szCs w:val="46"/>
        </w:rPr>
        <w:t xml:space="preserve">, aux jours et heures habituels </w:t>
      </w:r>
      <w:r>
        <w:rPr>
          <w:sz w:val="22"/>
          <w:szCs w:val="46"/>
        </w:rPr>
        <w:t xml:space="preserve">   </w:t>
      </w:r>
      <w:r w:rsidR="00C92CFD">
        <w:rPr>
          <w:sz w:val="22"/>
          <w:szCs w:val="46"/>
        </w:rPr>
        <w:t xml:space="preserve">    </w:t>
      </w:r>
    </w:p>
    <w:p w14:paraId="5FD9945C" w14:textId="5466C46F" w:rsidR="00C92CFD" w:rsidRPr="003C4210" w:rsidRDefault="00C92CFD" w:rsidP="00C92CFD">
      <w:pPr>
        <w:pStyle w:val="Paragraphestandard"/>
        <w:suppressAutoHyphens/>
        <w:spacing w:line="276" w:lineRule="auto"/>
        <w:jc w:val="both"/>
        <w:rPr>
          <w:b/>
          <w:bCs/>
          <w:sz w:val="22"/>
          <w:szCs w:val="46"/>
        </w:rPr>
      </w:pPr>
      <w:r>
        <w:rPr>
          <w:sz w:val="22"/>
          <w:szCs w:val="46"/>
        </w:rPr>
        <w:t xml:space="preserve">                               </w:t>
      </w:r>
      <w:r w:rsidRPr="00644798">
        <w:rPr>
          <w:sz w:val="22"/>
          <w:szCs w:val="46"/>
        </w:rPr>
        <w:t xml:space="preserve">d’ouverture </w:t>
      </w:r>
      <w:r w:rsidRPr="009D371F">
        <w:rPr>
          <w:b/>
          <w:bCs/>
          <w:sz w:val="22"/>
          <w:szCs w:val="46"/>
        </w:rPr>
        <w:t>du Lundi 29 Août 2022 à 10h  au  Lundi 12 Septembre 2022 à 12h.</w:t>
      </w:r>
    </w:p>
    <w:p w14:paraId="1F892A63" w14:textId="391D780C" w:rsidR="00B26E66" w:rsidRPr="00644798" w:rsidRDefault="00B26E66" w:rsidP="00346FE5">
      <w:pPr>
        <w:pStyle w:val="Paragraphestandard"/>
        <w:suppressAutoHyphens/>
        <w:spacing w:line="276" w:lineRule="auto"/>
        <w:ind w:left="720"/>
        <w:jc w:val="both"/>
        <w:rPr>
          <w:sz w:val="22"/>
          <w:szCs w:val="46"/>
        </w:rPr>
      </w:pPr>
    </w:p>
    <w:p w14:paraId="50D77086" w14:textId="45AAE642" w:rsidR="00346FE5" w:rsidRPr="00C92CFD" w:rsidRDefault="00C92CFD" w:rsidP="00C92CFD">
      <w:pPr>
        <w:pStyle w:val="Paragraphestandard"/>
        <w:suppressAutoHyphens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rFonts w:ascii="Liberation Sans" w:hAnsi="Liberation Sans" w:cs="Mangal"/>
          <w:b/>
          <w:bCs/>
          <w:lang w:bidi="hi-IN"/>
        </w:rPr>
        <w:t xml:space="preserve">            *</w:t>
      </w:r>
      <w:r w:rsidR="00B26E66" w:rsidRPr="00C92CFD">
        <w:rPr>
          <w:rFonts w:ascii="Liberation Sans" w:hAnsi="Liberation Sans" w:cs="Mangal"/>
          <w:b/>
          <w:bCs/>
          <w:sz w:val="22"/>
          <w:szCs w:val="22"/>
          <w:lang w:bidi="hi-IN"/>
        </w:rPr>
        <w:t>Par courrier électronique</w:t>
      </w:r>
      <w:r w:rsidR="00B26E66" w:rsidRPr="00C92CFD">
        <w:rPr>
          <w:rFonts w:ascii="Liberation Sans" w:hAnsi="Liberation Sans" w:cs="Mangal"/>
          <w:sz w:val="22"/>
          <w:szCs w:val="22"/>
          <w:lang w:bidi="hi-IN"/>
        </w:rPr>
        <w:t xml:space="preserve"> </w:t>
      </w:r>
      <w:r w:rsidR="00B26E66" w:rsidRPr="00C92CFD">
        <w:rPr>
          <w:rFonts w:ascii="Liberation Sans" w:hAnsi="Liberation Sans" w:cs="Mangal"/>
          <w:iCs/>
          <w:sz w:val="22"/>
          <w:szCs w:val="22"/>
          <w:lang w:bidi="hi-IN"/>
        </w:rPr>
        <w:t xml:space="preserve">à l’adresse suivante : </w:t>
      </w:r>
      <w:hyperlink r:id="rId6" w:history="1">
        <w:r w:rsidR="00346FE5" w:rsidRPr="00C92CFD">
          <w:rPr>
            <w:rStyle w:val="Lienhypertexte"/>
            <w:rFonts w:ascii="Liberation Sans" w:hAnsi="Liberation Sans" w:cs="Mangal"/>
            <w:b/>
            <w:bCs/>
            <w:iCs/>
            <w:color w:val="auto"/>
            <w:sz w:val="22"/>
            <w:szCs w:val="22"/>
            <w:u w:val="none"/>
            <w:lang w:bidi="hi-IN"/>
          </w:rPr>
          <w:t>enquetepublique@champillon.com</w:t>
        </w:r>
      </w:hyperlink>
    </w:p>
    <w:p w14:paraId="7C43B825" w14:textId="77777777" w:rsidR="00346FE5" w:rsidRPr="00C92CFD" w:rsidRDefault="00346FE5" w:rsidP="00346FE5">
      <w:pPr>
        <w:pStyle w:val="Paragraphestandard"/>
        <w:suppressAutoHyphens/>
        <w:spacing w:line="276" w:lineRule="auto"/>
        <w:jc w:val="both"/>
        <w:rPr>
          <w:sz w:val="22"/>
          <w:szCs w:val="22"/>
        </w:rPr>
      </w:pPr>
    </w:p>
    <w:p w14:paraId="63F079A7" w14:textId="2E487043" w:rsidR="00346FE5" w:rsidRPr="00644798" w:rsidRDefault="00C92CFD" w:rsidP="003C4210">
      <w:pPr>
        <w:pStyle w:val="m-infos"/>
        <w:spacing w:after="0"/>
        <w:ind w:left="283" w:firstLine="425"/>
        <w:jc w:val="both"/>
        <w:rPr>
          <w:rFonts w:ascii="Liberation Sans" w:eastAsia="SimSun" w:hAnsi="Liberation Sans" w:cs="Mangal"/>
          <w:sz w:val="24"/>
          <w:szCs w:val="24"/>
          <w:lang w:bidi="hi-IN"/>
        </w:rPr>
      </w:pPr>
      <w:r>
        <w:rPr>
          <w:b/>
          <w:sz w:val="22"/>
          <w:szCs w:val="46"/>
        </w:rPr>
        <w:t xml:space="preserve"> *</w:t>
      </w:r>
      <w:r w:rsidR="00346FE5" w:rsidRPr="00644798">
        <w:rPr>
          <w:b/>
          <w:sz w:val="22"/>
          <w:szCs w:val="46"/>
        </w:rPr>
        <w:t>Par voie postale</w:t>
      </w:r>
      <w:r w:rsidR="00346FE5" w:rsidRPr="00644798">
        <w:rPr>
          <w:sz w:val="22"/>
          <w:szCs w:val="46"/>
        </w:rPr>
        <w:t xml:space="preserve">, à l’adresse suivante : </w:t>
      </w:r>
      <w:r w:rsidR="00346FE5" w:rsidRPr="00644798">
        <w:rPr>
          <w:rFonts w:ascii="Liberation Sans" w:eastAsia="SimSun" w:hAnsi="Liberation Sans" w:cs="Mangal"/>
          <w:sz w:val="24"/>
          <w:szCs w:val="24"/>
          <w:lang w:bidi="hi-IN"/>
        </w:rPr>
        <w:t>M</w:t>
      </w:r>
      <w:r w:rsidR="00483CFE">
        <w:rPr>
          <w:rFonts w:ascii="Liberation Sans" w:eastAsia="SimSun" w:hAnsi="Liberation Sans" w:cs="Mangal"/>
          <w:sz w:val="24"/>
          <w:szCs w:val="24"/>
          <w:lang w:bidi="hi-IN"/>
        </w:rPr>
        <w:t>adame</w:t>
      </w:r>
      <w:r w:rsidR="00346FE5" w:rsidRPr="00644798">
        <w:rPr>
          <w:rFonts w:ascii="Liberation Sans" w:eastAsia="SimSun" w:hAnsi="Liberation Sans" w:cs="Mangal"/>
          <w:sz w:val="24"/>
          <w:szCs w:val="24"/>
          <w:lang w:bidi="hi-IN"/>
        </w:rPr>
        <w:t xml:space="preserve"> le Commissair</w:t>
      </w:r>
      <w:r w:rsidR="00383263">
        <w:rPr>
          <w:rFonts w:ascii="Liberation Sans" w:eastAsia="SimSun" w:hAnsi="Liberation Sans" w:cs="Mangal"/>
          <w:sz w:val="24"/>
          <w:szCs w:val="24"/>
          <w:lang w:bidi="hi-IN"/>
        </w:rPr>
        <w:t>e-</w:t>
      </w:r>
      <w:r w:rsidR="00346FE5" w:rsidRPr="00644798">
        <w:rPr>
          <w:rFonts w:ascii="Liberation Sans" w:eastAsia="SimSun" w:hAnsi="Liberation Sans" w:cs="Mangal"/>
          <w:sz w:val="24"/>
          <w:szCs w:val="24"/>
          <w:lang w:bidi="hi-IN"/>
        </w:rPr>
        <w:t>Enquêteur – Mairie de Champillon - 7 rue Pasteur - 51160 CHAMPILLON.</w:t>
      </w:r>
    </w:p>
    <w:p w14:paraId="0EC0476E" w14:textId="188C45F4" w:rsidR="00810D43" w:rsidRPr="00644798" w:rsidRDefault="00810D43" w:rsidP="00346FE5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01810023" w14:textId="6751EB65" w:rsidR="00810D43" w:rsidRPr="00644798" w:rsidRDefault="00C92CFD" w:rsidP="003C4210">
      <w:pPr>
        <w:pStyle w:val="Paragraphestandard"/>
        <w:suppressAutoHyphens/>
        <w:spacing w:line="276" w:lineRule="auto"/>
        <w:ind w:left="360" w:firstLine="348"/>
        <w:jc w:val="both"/>
        <w:rPr>
          <w:sz w:val="22"/>
          <w:szCs w:val="46"/>
        </w:rPr>
      </w:pPr>
      <w:r>
        <w:rPr>
          <w:b/>
          <w:sz w:val="22"/>
          <w:szCs w:val="46"/>
        </w:rPr>
        <w:t xml:space="preserve">  *</w:t>
      </w:r>
      <w:r w:rsidR="00810D43" w:rsidRPr="00644798">
        <w:rPr>
          <w:b/>
          <w:sz w:val="22"/>
          <w:szCs w:val="46"/>
        </w:rPr>
        <w:t xml:space="preserve">Pendant les permanences du </w:t>
      </w:r>
      <w:r w:rsidR="00644798">
        <w:rPr>
          <w:b/>
          <w:sz w:val="22"/>
          <w:szCs w:val="46"/>
        </w:rPr>
        <w:t>Co</w:t>
      </w:r>
      <w:r w:rsidR="00810D43" w:rsidRPr="00644798">
        <w:rPr>
          <w:b/>
          <w:sz w:val="22"/>
          <w:szCs w:val="46"/>
        </w:rPr>
        <w:t>mmissaire</w:t>
      </w:r>
      <w:r w:rsidR="00383263">
        <w:rPr>
          <w:b/>
          <w:sz w:val="22"/>
          <w:szCs w:val="46"/>
        </w:rPr>
        <w:t>-</w:t>
      </w:r>
      <w:r w:rsidR="00644798">
        <w:rPr>
          <w:b/>
          <w:sz w:val="22"/>
          <w:szCs w:val="46"/>
        </w:rPr>
        <w:t>E</w:t>
      </w:r>
      <w:r w:rsidR="00810D43" w:rsidRPr="00644798">
        <w:rPr>
          <w:b/>
          <w:sz w:val="22"/>
          <w:szCs w:val="46"/>
        </w:rPr>
        <w:t>nquêteur</w:t>
      </w:r>
      <w:r w:rsidR="00810D43" w:rsidRPr="00644798">
        <w:rPr>
          <w:sz w:val="22"/>
          <w:szCs w:val="46"/>
        </w:rPr>
        <w:t xml:space="preserve">, à la </w:t>
      </w:r>
      <w:r w:rsidR="00B26E66" w:rsidRPr="00644798">
        <w:rPr>
          <w:sz w:val="22"/>
          <w:szCs w:val="46"/>
        </w:rPr>
        <w:t>M</w:t>
      </w:r>
      <w:r w:rsidR="00810D43" w:rsidRPr="00644798">
        <w:rPr>
          <w:sz w:val="22"/>
          <w:szCs w:val="46"/>
        </w:rPr>
        <w:t>airie de Champillon :</w:t>
      </w:r>
    </w:p>
    <w:p w14:paraId="4CEEE288" w14:textId="77777777" w:rsidR="00810D43" w:rsidRPr="00644798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484966C5" w14:textId="72DC0D05" w:rsidR="00B26E66" w:rsidRPr="009D371F" w:rsidRDefault="00B26E66" w:rsidP="00346FE5">
      <w:pPr>
        <w:pStyle w:val="Sansinterligne"/>
        <w:numPr>
          <w:ilvl w:val="0"/>
          <w:numId w:val="4"/>
        </w:numPr>
        <w:jc w:val="both"/>
        <w:rPr>
          <w:b/>
          <w:bCs/>
          <w:szCs w:val="24"/>
        </w:rPr>
      </w:pPr>
      <w:bookmarkStart w:id="6" w:name="_Hlk83033021"/>
      <w:r w:rsidRPr="009D371F">
        <w:rPr>
          <w:b/>
          <w:bCs/>
          <w:szCs w:val="24"/>
        </w:rPr>
        <w:t xml:space="preserve">Le </w:t>
      </w:r>
      <w:r w:rsidR="002B17D7" w:rsidRPr="009D371F">
        <w:rPr>
          <w:b/>
          <w:bCs/>
          <w:szCs w:val="24"/>
        </w:rPr>
        <w:t>Lundi 29 Août 2022</w:t>
      </w:r>
      <w:r w:rsidRPr="009D371F">
        <w:rPr>
          <w:b/>
          <w:bCs/>
          <w:szCs w:val="24"/>
        </w:rPr>
        <w:t xml:space="preserve"> de 10h à 12h.    </w:t>
      </w:r>
    </w:p>
    <w:bookmarkEnd w:id="6"/>
    <w:p w14:paraId="4FFCFB48" w14:textId="3A78DE97" w:rsidR="00B26E66" w:rsidRPr="009D371F" w:rsidRDefault="00B26E66" w:rsidP="002B17D7">
      <w:pPr>
        <w:pStyle w:val="Sansinterligne"/>
        <w:numPr>
          <w:ilvl w:val="0"/>
          <w:numId w:val="4"/>
        </w:numPr>
        <w:jc w:val="both"/>
        <w:rPr>
          <w:b/>
          <w:bCs/>
          <w:szCs w:val="24"/>
        </w:rPr>
      </w:pPr>
      <w:r w:rsidRPr="009D371F">
        <w:rPr>
          <w:b/>
          <w:bCs/>
          <w:szCs w:val="24"/>
        </w:rPr>
        <w:t xml:space="preserve">Le </w:t>
      </w:r>
      <w:r w:rsidR="002B17D7" w:rsidRPr="009D371F">
        <w:rPr>
          <w:b/>
          <w:bCs/>
          <w:szCs w:val="24"/>
        </w:rPr>
        <w:t>Lundi 12 Septembre 2022</w:t>
      </w:r>
      <w:r w:rsidRPr="009D371F">
        <w:rPr>
          <w:b/>
          <w:bCs/>
          <w:szCs w:val="24"/>
        </w:rPr>
        <w:t xml:space="preserve"> de 10h à 12h. </w:t>
      </w:r>
    </w:p>
    <w:p w14:paraId="2D955635" w14:textId="77777777" w:rsidR="00810D43" w:rsidRPr="00644798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0D5DCDA6" w14:textId="77777777" w:rsidR="00686B50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  <w:r w:rsidRPr="00644798">
        <w:rPr>
          <w:sz w:val="22"/>
          <w:szCs w:val="46"/>
        </w:rPr>
        <w:lastRenderedPageBreak/>
        <w:t xml:space="preserve">Les informations </w:t>
      </w:r>
      <w:r w:rsidR="00686B50">
        <w:rPr>
          <w:sz w:val="22"/>
          <w:szCs w:val="46"/>
        </w:rPr>
        <w:t>suivantes :</w:t>
      </w:r>
    </w:p>
    <w:p w14:paraId="3C3236E2" w14:textId="77777777" w:rsidR="00686B50" w:rsidRDefault="00686B50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35D6AB19" w14:textId="77777777" w:rsidR="00686B50" w:rsidRDefault="00686B50" w:rsidP="00686B50">
      <w:pPr>
        <w:pStyle w:val="Paragraphestandard"/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46"/>
        </w:rPr>
      </w:pPr>
      <w:r>
        <w:rPr>
          <w:sz w:val="22"/>
          <w:szCs w:val="46"/>
        </w:rPr>
        <w:t>Nomenclature de la voie dont le transfert à la commune est envisagé,</w:t>
      </w:r>
    </w:p>
    <w:p w14:paraId="72B2DD82" w14:textId="77777777" w:rsidR="00686B50" w:rsidRDefault="00686B50" w:rsidP="00686B50">
      <w:pPr>
        <w:pStyle w:val="Paragraphestandard"/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46"/>
        </w:rPr>
      </w:pPr>
      <w:r>
        <w:rPr>
          <w:sz w:val="22"/>
          <w:szCs w:val="46"/>
        </w:rPr>
        <w:t>Caractéristiques techniques de l’état d’entretien de cette voirie,</w:t>
      </w:r>
    </w:p>
    <w:p w14:paraId="14E3F952" w14:textId="77777777" w:rsidR="00686B50" w:rsidRDefault="00686B50" w:rsidP="00686B50">
      <w:pPr>
        <w:pStyle w:val="Paragraphestandard"/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46"/>
        </w:rPr>
      </w:pPr>
      <w:r>
        <w:rPr>
          <w:sz w:val="22"/>
          <w:szCs w:val="46"/>
        </w:rPr>
        <w:t>Plan de situation,</w:t>
      </w:r>
    </w:p>
    <w:p w14:paraId="7CC30856" w14:textId="6123B411" w:rsidR="00686B50" w:rsidRDefault="00686B50" w:rsidP="00686B50">
      <w:pPr>
        <w:pStyle w:val="Paragraphestandard"/>
        <w:numPr>
          <w:ilvl w:val="0"/>
          <w:numId w:val="4"/>
        </w:numPr>
        <w:suppressAutoHyphens/>
        <w:spacing w:line="276" w:lineRule="auto"/>
        <w:jc w:val="both"/>
        <w:rPr>
          <w:sz w:val="22"/>
          <w:szCs w:val="46"/>
        </w:rPr>
      </w:pPr>
      <w:r>
        <w:rPr>
          <w:sz w:val="22"/>
          <w:szCs w:val="46"/>
        </w:rPr>
        <w:t>Etat parcellaire.</w:t>
      </w:r>
    </w:p>
    <w:p w14:paraId="31BFCE83" w14:textId="77777777" w:rsidR="00686B50" w:rsidRDefault="00686B50" w:rsidP="00383263">
      <w:pPr>
        <w:pStyle w:val="Paragraphestandard"/>
        <w:suppressAutoHyphens/>
        <w:spacing w:line="276" w:lineRule="auto"/>
        <w:ind w:left="2340"/>
        <w:jc w:val="both"/>
        <w:rPr>
          <w:sz w:val="22"/>
          <w:szCs w:val="46"/>
        </w:rPr>
      </w:pPr>
    </w:p>
    <w:p w14:paraId="5518FA42" w14:textId="7F691120" w:rsidR="00810D43" w:rsidRPr="00644798" w:rsidRDefault="00810D43" w:rsidP="00686B50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  <w:r w:rsidRPr="00644798">
        <w:rPr>
          <w:sz w:val="22"/>
          <w:szCs w:val="46"/>
        </w:rPr>
        <w:t>se rapportant à l’objet de l’enquête figurent dans le dossier soumis à l’enquête publique, consultable dans les formes précisées ci-dessus.</w:t>
      </w:r>
    </w:p>
    <w:p w14:paraId="3A4588FF" w14:textId="77777777" w:rsidR="00810D43" w:rsidRPr="00644798" w:rsidRDefault="00810D43" w:rsidP="00810D43">
      <w:pPr>
        <w:pStyle w:val="Paragraphestandard"/>
        <w:spacing w:line="276" w:lineRule="auto"/>
        <w:jc w:val="both"/>
        <w:rPr>
          <w:i/>
          <w:iCs/>
          <w:sz w:val="22"/>
          <w:szCs w:val="46"/>
        </w:rPr>
      </w:pPr>
    </w:p>
    <w:p w14:paraId="208720EC" w14:textId="1CF3D309" w:rsidR="00810D43" w:rsidRDefault="00810D43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  <w:r w:rsidRPr="00644798">
        <w:rPr>
          <w:sz w:val="22"/>
          <w:szCs w:val="46"/>
        </w:rPr>
        <w:t>Des informations relatives au projet pourront être demandées à Mr le Maire de Champillon en tant que responsable du projet.</w:t>
      </w:r>
    </w:p>
    <w:p w14:paraId="50F3B7B7" w14:textId="77777777" w:rsidR="00644798" w:rsidRPr="00644798" w:rsidRDefault="00644798" w:rsidP="00810D43">
      <w:pPr>
        <w:pStyle w:val="Paragraphestandard"/>
        <w:suppressAutoHyphens/>
        <w:spacing w:line="276" w:lineRule="auto"/>
        <w:jc w:val="both"/>
        <w:rPr>
          <w:sz w:val="22"/>
          <w:szCs w:val="46"/>
        </w:rPr>
      </w:pPr>
    </w:p>
    <w:p w14:paraId="0435B821" w14:textId="5821D93F" w:rsidR="00346FE5" w:rsidRPr="00644798" w:rsidRDefault="00810D43" w:rsidP="00346FE5">
      <w:pPr>
        <w:pStyle w:val="m-infos"/>
        <w:spacing w:after="0"/>
        <w:ind w:left="15"/>
        <w:jc w:val="both"/>
        <w:rPr>
          <w:rStyle w:val="Lienhypertexte"/>
          <w:rFonts w:ascii="Liberation Sans" w:eastAsia="SimSun" w:hAnsi="Liberation Sans" w:cs="Mangal"/>
          <w:sz w:val="24"/>
          <w:szCs w:val="24"/>
          <w:lang w:bidi="hi-IN"/>
        </w:rPr>
      </w:pPr>
      <w:r w:rsidRPr="009D371F">
        <w:rPr>
          <w:b/>
          <w:bCs/>
          <w:color w:val="000000"/>
          <w:kern w:val="0"/>
          <w:sz w:val="22"/>
          <w:szCs w:val="46"/>
        </w:rPr>
        <w:t xml:space="preserve">Le rapport et les conclusions du </w:t>
      </w:r>
      <w:r w:rsidR="008C33C5" w:rsidRPr="009D371F">
        <w:rPr>
          <w:b/>
          <w:bCs/>
          <w:color w:val="000000"/>
          <w:kern w:val="0"/>
          <w:sz w:val="22"/>
          <w:szCs w:val="46"/>
        </w:rPr>
        <w:t>C</w:t>
      </w:r>
      <w:r w:rsidRPr="009D371F">
        <w:rPr>
          <w:b/>
          <w:bCs/>
          <w:color w:val="000000"/>
          <w:kern w:val="0"/>
          <w:sz w:val="22"/>
          <w:szCs w:val="46"/>
        </w:rPr>
        <w:t>ommissaire</w:t>
      </w:r>
      <w:r w:rsidR="008C33C5" w:rsidRPr="009D371F">
        <w:rPr>
          <w:b/>
          <w:bCs/>
          <w:color w:val="000000"/>
          <w:kern w:val="0"/>
          <w:sz w:val="22"/>
          <w:szCs w:val="46"/>
        </w:rPr>
        <w:t xml:space="preserve"> E</w:t>
      </w:r>
      <w:r w:rsidRPr="009D371F">
        <w:rPr>
          <w:b/>
          <w:bCs/>
          <w:color w:val="000000"/>
          <w:kern w:val="0"/>
          <w:sz w:val="22"/>
          <w:szCs w:val="46"/>
        </w:rPr>
        <w:t>nquêteur</w:t>
      </w:r>
      <w:r w:rsidRPr="00644798">
        <w:rPr>
          <w:color w:val="000000"/>
          <w:kern w:val="0"/>
          <w:sz w:val="22"/>
          <w:szCs w:val="46"/>
        </w:rPr>
        <w:t xml:space="preserve"> </w:t>
      </w:r>
      <w:r w:rsidRPr="00277F19">
        <w:rPr>
          <w:b/>
          <w:bCs/>
          <w:color w:val="000000"/>
          <w:kern w:val="0"/>
          <w:sz w:val="22"/>
          <w:szCs w:val="46"/>
        </w:rPr>
        <w:t>seront tenus à la disposition du public en</w:t>
      </w:r>
      <w:r w:rsidRPr="00644798">
        <w:rPr>
          <w:color w:val="000000"/>
          <w:kern w:val="0"/>
          <w:sz w:val="22"/>
          <w:szCs w:val="46"/>
        </w:rPr>
        <w:t xml:space="preserve"> </w:t>
      </w:r>
      <w:r w:rsidRPr="00277F19">
        <w:rPr>
          <w:b/>
          <w:bCs/>
          <w:color w:val="000000"/>
          <w:kern w:val="0"/>
          <w:sz w:val="22"/>
          <w:szCs w:val="46"/>
        </w:rPr>
        <w:t>Mairie</w:t>
      </w:r>
      <w:r w:rsidRPr="00644798">
        <w:rPr>
          <w:color w:val="000000"/>
          <w:kern w:val="0"/>
          <w:sz w:val="22"/>
          <w:szCs w:val="46"/>
        </w:rPr>
        <w:t>, aux jours et heures habituelles d’ouverture</w:t>
      </w:r>
      <w:r w:rsidRPr="00277F19">
        <w:rPr>
          <w:b/>
          <w:bCs/>
          <w:color w:val="000000"/>
          <w:kern w:val="0"/>
          <w:sz w:val="22"/>
          <w:szCs w:val="46"/>
        </w:rPr>
        <w:t>, pendant un an à compter de la date de clôture de</w:t>
      </w:r>
      <w:r w:rsidRPr="00644798">
        <w:rPr>
          <w:color w:val="000000"/>
          <w:kern w:val="0"/>
          <w:sz w:val="22"/>
          <w:szCs w:val="46"/>
        </w:rPr>
        <w:t xml:space="preserve"> </w:t>
      </w:r>
      <w:r w:rsidRPr="00277F19">
        <w:rPr>
          <w:b/>
          <w:bCs/>
          <w:color w:val="000000"/>
          <w:kern w:val="0"/>
          <w:sz w:val="22"/>
          <w:szCs w:val="46"/>
        </w:rPr>
        <w:t>l’enquête ainsi que sur le site interne</w:t>
      </w:r>
      <w:r w:rsidR="00277F19">
        <w:rPr>
          <w:b/>
          <w:bCs/>
          <w:color w:val="000000"/>
          <w:kern w:val="0"/>
          <w:sz w:val="22"/>
          <w:szCs w:val="46"/>
        </w:rPr>
        <w:t>t de la commune</w:t>
      </w:r>
      <w:r w:rsidRPr="00644798">
        <w:rPr>
          <w:color w:val="000000"/>
          <w:kern w:val="0"/>
          <w:sz w:val="22"/>
          <w:szCs w:val="46"/>
        </w:rPr>
        <w:t xml:space="preserve"> </w:t>
      </w:r>
      <w:hyperlink r:id="rId7" w:history="1">
        <w:r w:rsidR="00346FE5" w:rsidRPr="00644798">
          <w:rPr>
            <w:rStyle w:val="Lienhypertexte"/>
            <w:rFonts w:ascii="Liberation Sans" w:eastAsia="SimSun" w:hAnsi="Liberation Sans" w:cs="Mangal"/>
            <w:b/>
            <w:bCs/>
            <w:color w:val="auto"/>
            <w:sz w:val="24"/>
            <w:szCs w:val="24"/>
            <w:u w:val="none"/>
            <w:lang w:bidi="hi-IN"/>
          </w:rPr>
          <w:t>https:</w:t>
        </w:r>
        <w:r w:rsidR="00346FE5" w:rsidRPr="00D745D0">
          <w:rPr>
            <w:rStyle w:val="Lienhypertexte"/>
            <w:rFonts w:ascii="Liberation Sans" w:eastAsia="SimSun" w:hAnsi="Liberation Sans" w:cs="Mangal"/>
            <w:b/>
            <w:bCs/>
            <w:color w:val="auto"/>
            <w:sz w:val="24"/>
            <w:szCs w:val="24"/>
            <w:u w:val="none"/>
            <w:lang w:bidi="hi-IN"/>
          </w:rPr>
          <w:t>//</w:t>
        </w:r>
        <w:r w:rsidR="00346FE5" w:rsidRPr="00644798">
          <w:rPr>
            <w:rStyle w:val="Lienhypertexte"/>
            <w:rFonts w:ascii="Liberation Sans" w:eastAsia="SimSun" w:hAnsi="Liberation Sans" w:cs="Mangal"/>
            <w:b/>
            <w:bCs/>
            <w:color w:val="auto"/>
            <w:sz w:val="24"/>
            <w:szCs w:val="24"/>
            <w:u w:val="none"/>
            <w:lang w:bidi="hi-IN"/>
          </w:rPr>
          <w:t>www.champillon.com/fr/</w:t>
        </w:r>
      </w:hyperlink>
      <w:r w:rsidR="00346FE5" w:rsidRPr="00644798">
        <w:rPr>
          <w:rFonts w:ascii="Liberation Sans" w:eastAsia="SimSun" w:hAnsi="Liberation Sans" w:cs="Mangal"/>
          <w:sz w:val="24"/>
          <w:szCs w:val="24"/>
          <w:lang w:bidi="hi-IN"/>
        </w:rPr>
        <w:t xml:space="preserve"> </w:t>
      </w:r>
    </w:p>
    <w:p w14:paraId="7B06D03A" w14:textId="24891627" w:rsidR="00810D43" w:rsidRDefault="00810D43" w:rsidP="00810D43">
      <w:pPr>
        <w:pStyle w:val="Sansinterligne"/>
        <w:jc w:val="both"/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</w:pPr>
    </w:p>
    <w:p w14:paraId="3A239509" w14:textId="77777777" w:rsidR="00426CF8" w:rsidRPr="00D3404C" w:rsidRDefault="00426CF8" w:rsidP="00810D43">
      <w:pPr>
        <w:pStyle w:val="Sansinterligne"/>
        <w:jc w:val="both"/>
        <w:rPr>
          <w:rFonts w:ascii="Times New Roman" w:hAnsi="Times New Roman" w:cs="Times New Roman"/>
          <w:color w:val="000000"/>
          <w:kern w:val="0"/>
          <w:sz w:val="22"/>
          <w:szCs w:val="46"/>
          <w:lang w:bidi="ar-SA"/>
        </w:rPr>
      </w:pPr>
    </w:p>
    <w:p w14:paraId="4F6F40BF" w14:textId="03535D48" w:rsidR="00810D43" w:rsidRPr="007F3E77" w:rsidRDefault="00810D43" w:rsidP="00810D43">
      <w:pPr>
        <w:pStyle w:val="Paragraphestandard"/>
        <w:suppressAutoHyphens/>
        <w:rPr>
          <w:sz w:val="22"/>
          <w:szCs w:val="46"/>
        </w:rPr>
      </w:pP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Pr="00270701">
        <w:rPr>
          <w:sz w:val="22"/>
          <w:szCs w:val="46"/>
        </w:rPr>
        <w:tab/>
      </w:r>
      <w:r w:rsidR="007F3E77">
        <w:rPr>
          <w:sz w:val="22"/>
          <w:szCs w:val="46"/>
        </w:rPr>
        <w:t xml:space="preserve">         </w:t>
      </w:r>
      <w:r w:rsidRPr="007F3E77">
        <w:rPr>
          <w:sz w:val="22"/>
          <w:szCs w:val="46"/>
        </w:rPr>
        <w:t>Le Maire,</w:t>
      </w:r>
    </w:p>
    <w:p w14:paraId="64E99A8E" w14:textId="2C07911C" w:rsidR="0098394C" w:rsidRPr="00810D43" w:rsidRDefault="00810D43" w:rsidP="00810D43">
      <w:pPr>
        <w:pStyle w:val="Paragraphestandard"/>
        <w:suppressAutoHyphens/>
        <w:rPr>
          <w:sz w:val="22"/>
          <w:szCs w:val="46"/>
        </w:rPr>
      </w:pP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Pr="007F3E77">
        <w:rPr>
          <w:sz w:val="22"/>
          <w:szCs w:val="46"/>
        </w:rPr>
        <w:tab/>
      </w:r>
      <w:r w:rsidR="007F3E77" w:rsidRPr="007F3E77">
        <w:rPr>
          <w:sz w:val="22"/>
          <w:szCs w:val="46"/>
        </w:rPr>
        <w:t xml:space="preserve">        </w:t>
      </w:r>
      <w:r w:rsidR="00D745D0">
        <w:rPr>
          <w:sz w:val="22"/>
          <w:szCs w:val="46"/>
        </w:rPr>
        <w:t xml:space="preserve"> </w:t>
      </w:r>
      <w:r w:rsidR="00346FE5" w:rsidRPr="007F3E77">
        <w:rPr>
          <w:sz w:val="22"/>
          <w:szCs w:val="46"/>
        </w:rPr>
        <w:t>Jean-Marc BEGUIN</w:t>
      </w:r>
    </w:p>
    <w:sectPr w:rsidR="0098394C" w:rsidRPr="0081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782"/>
    <w:multiLevelType w:val="hybridMultilevel"/>
    <w:tmpl w:val="223481AA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1547718"/>
    <w:multiLevelType w:val="hybridMultilevel"/>
    <w:tmpl w:val="3D763DFA"/>
    <w:lvl w:ilvl="0" w:tplc="510244B4">
      <w:numFmt w:val="bullet"/>
      <w:lvlText w:val="-"/>
      <w:lvlJc w:val="left"/>
      <w:pPr>
        <w:ind w:left="2340" w:hanging="360"/>
      </w:pPr>
      <w:rPr>
        <w:rFonts w:ascii="Liberation Sans" w:eastAsia="SimSun" w:hAnsi="Liberation Sans" w:cs="Mang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F540404"/>
    <w:multiLevelType w:val="hybridMultilevel"/>
    <w:tmpl w:val="AE883A9C"/>
    <w:lvl w:ilvl="0" w:tplc="67CEACD4">
      <w:numFmt w:val="bullet"/>
      <w:lvlText w:val=""/>
      <w:lvlJc w:val="left"/>
      <w:pPr>
        <w:ind w:left="1068" w:hanging="360"/>
      </w:pPr>
      <w:rPr>
        <w:rFonts w:ascii="Symbol" w:eastAsia="SimSun" w:hAnsi="Symbol" w:cs="Mang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5A13AA"/>
    <w:multiLevelType w:val="hybridMultilevel"/>
    <w:tmpl w:val="3B7A4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7134"/>
    <w:multiLevelType w:val="hybridMultilevel"/>
    <w:tmpl w:val="71B6CED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73628450">
    <w:abstractNumId w:val="4"/>
  </w:num>
  <w:num w:numId="2" w16cid:durableId="270938831">
    <w:abstractNumId w:val="0"/>
  </w:num>
  <w:num w:numId="3" w16cid:durableId="1207332637">
    <w:abstractNumId w:val="3"/>
  </w:num>
  <w:num w:numId="4" w16cid:durableId="264577165">
    <w:abstractNumId w:val="1"/>
  </w:num>
  <w:num w:numId="5" w16cid:durableId="18215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3"/>
    <w:rsid w:val="000A2786"/>
    <w:rsid w:val="00120518"/>
    <w:rsid w:val="00123F46"/>
    <w:rsid w:val="001661AC"/>
    <w:rsid w:val="001D5BFD"/>
    <w:rsid w:val="00277F19"/>
    <w:rsid w:val="002B17D7"/>
    <w:rsid w:val="002C18B7"/>
    <w:rsid w:val="00346FE5"/>
    <w:rsid w:val="00383263"/>
    <w:rsid w:val="003961C5"/>
    <w:rsid w:val="003C4210"/>
    <w:rsid w:val="003D66A0"/>
    <w:rsid w:val="00410DB8"/>
    <w:rsid w:val="00422CE5"/>
    <w:rsid w:val="00426CF8"/>
    <w:rsid w:val="00466D97"/>
    <w:rsid w:val="00483CFE"/>
    <w:rsid w:val="004B3BF6"/>
    <w:rsid w:val="004C1A55"/>
    <w:rsid w:val="00556262"/>
    <w:rsid w:val="00574220"/>
    <w:rsid w:val="005927E7"/>
    <w:rsid w:val="005F2FBA"/>
    <w:rsid w:val="00602607"/>
    <w:rsid w:val="00603384"/>
    <w:rsid w:val="00644798"/>
    <w:rsid w:val="00686B50"/>
    <w:rsid w:val="0078205B"/>
    <w:rsid w:val="007A0480"/>
    <w:rsid w:val="007C01D9"/>
    <w:rsid w:val="007F3E77"/>
    <w:rsid w:val="00810D43"/>
    <w:rsid w:val="00860D5B"/>
    <w:rsid w:val="008C0AFD"/>
    <w:rsid w:val="008C33C5"/>
    <w:rsid w:val="009229BC"/>
    <w:rsid w:val="0095715D"/>
    <w:rsid w:val="0097645A"/>
    <w:rsid w:val="0098394C"/>
    <w:rsid w:val="009B1B4B"/>
    <w:rsid w:val="009D371F"/>
    <w:rsid w:val="009E5EB7"/>
    <w:rsid w:val="00A10B3E"/>
    <w:rsid w:val="00AA624F"/>
    <w:rsid w:val="00B26E66"/>
    <w:rsid w:val="00C00ABB"/>
    <w:rsid w:val="00C14B05"/>
    <w:rsid w:val="00C464DC"/>
    <w:rsid w:val="00C77C1F"/>
    <w:rsid w:val="00C92CFD"/>
    <w:rsid w:val="00CE5551"/>
    <w:rsid w:val="00D02503"/>
    <w:rsid w:val="00D23052"/>
    <w:rsid w:val="00D745D0"/>
    <w:rsid w:val="00DB7531"/>
    <w:rsid w:val="00DC54C0"/>
    <w:rsid w:val="00E05B5A"/>
    <w:rsid w:val="00E92A41"/>
    <w:rsid w:val="00F55075"/>
    <w:rsid w:val="00F66D24"/>
    <w:rsid w:val="00FA5745"/>
    <w:rsid w:val="00F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447"/>
  <w15:chartTrackingRefBased/>
  <w15:docId w15:val="{712DB267-FE13-490A-9388-701B7B50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D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1"/>
      <w:lang w:eastAsia="zh-CN" w:bidi="hi-IN"/>
    </w:rPr>
  </w:style>
  <w:style w:type="paragraph" w:customStyle="1" w:styleId="Paragraphestandard">
    <w:name w:val="[Paragraphe standard]"/>
    <w:basedOn w:val="Normal"/>
    <w:uiPriority w:val="99"/>
    <w:rsid w:val="00810D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m-infos">
    <w:name w:val="m-infos"/>
    <w:basedOn w:val="Normal"/>
    <w:rsid w:val="00B26E66"/>
    <w:pPr>
      <w:suppressAutoHyphens/>
      <w:overflowPunct w:val="0"/>
      <w:autoSpaceDE w:val="0"/>
      <w:autoSpaceDN w:val="0"/>
      <w:spacing w:after="4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B26E6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6FE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46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mpillon.com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etepublique@champillon.com" TargetMode="External"/><Relationship Id="rId5" Type="http://schemas.openxmlformats.org/officeDocument/2006/relationships/hyperlink" Target="https://www.champillon.com/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cp:lastPrinted>2022-07-04T14:46:00Z</cp:lastPrinted>
  <dcterms:created xsi:type="dcterms:W3CDTF">2022-07-04T21:20:00Z</dcterms:created>
  <dcterms:modified xsi:type="dcterms:W3CDTF">2022-07-04T21:20:00Z</dcterms:modified>
</cp:coreProperties>
</file>